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96" w:rsidRDefault="00B652B3" w:rsidP="00B65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B3">
        <w:rPr>
          <w:rFonts w:ascii="Times New Roman" w:hAnsi="Times New Roman" w:cs="Times New Roman"/>
          <w:b/>
          <w:sz w:val="28"/>
          <w:szCs w:val="28"/>
        </w:rPr>
        <w:t>Potvrdenie k žiadosti o pridelenie nájomného bytu</w:t>
      </w:r>
    </w:p>
    <w:p w:rsidR="00B652B3" w:rsidRDefault="00B652B3" w:rsidP="00B652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2B3" w:rsidRPr="00B652B3" w:rsidRDefault="00B652B3" w:rsidP="00B652B3">
      <w:pPr>
        <w:jc w:val="both"/>
        <w:rPr>
          <w:rFonts w:ascii="Times New Roman" w:hAnsi="Times New Roman" w:cs="Times New Roman"/>
          <w:sz w:val="24"/>
          <w:szCs w:val="24"/>
        </w:rPr>
      </w:pPr>
      <w:r w:rsidRPr="00B652B3">
        <w:rPr>
          <w:rFonts w:ascii="Times New Roman" w:hAnsi="Times New Roman" w:cs="Times New Roman"/>
          <w:sz w:val="24"/>
          <w:szCs w:val="24"/>
        </w:rPr>
        <w:t xml:space="preserve">Toto potvrdenie je dokladom k žiadosti o pridelenie nájomného bytu pri poskytnutí podpory zo Štátneho fondu rozvoja bývania podľa zákona č. 607/2003 </w:t>
      </w:r>
      <w:proofErr w:type="spellStart"/>
      <w:r w:rsidRPr="00B652B3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652B3">
        <w:rPr>
          <w:rFonts w:ascii="Times New Roman" w:hAnsi="Times New Roman" w:cs="Times New Roman"/>
          <w:sz w:val="24"/>
          <w:szCs w:val="24"/>
        </w:rPr>
        <w:t>. o Štátnom fonde rozvoja bývania v znení neskorších zmien a doplnkov a dotácie z MV a RR SR pre:</w:t>
      </w:r>
    </w:p>
    <w:p w:rsidR="00B652B3" w:rsidRDefault="00B652B3" w:rsidP="00B652B3">
      <w:pPr>
        <w:rPr>
          <w:rFonts w:ascii="Times New Roman" w:hAnsi="Times New Roman" w:cs="Times New Roman"/>
          <w:b/>
          <w:sz w:val="24"/>
          <w:szCs w:val="24"/>
        </w:rPr>
      </w:pPr>
    </w:p>
    <w:p w:rsidR="00B652B3" w:rsidRDefault="00B652B3" w:rsidP="00B65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Žiadateľa a rodinných príslušníkov</w:t>
      </w:r>
    </w:p>
    <w:p w:rsidR="00B652B3" w:rsidRDefault="00B652B3" w:rsidP="00B65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 a priezvisko: ..............................................................................................................</w:t>
      </w:r>
    </w:p>
    <w:p w:rsidR="00B652B3" w:rsidRDefault="00B652B3" w:rsidP="00B65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 narodenia: ............................................... č. OP:.....................................................</w:t>
      </w:r>
    </w:p>
    <w:p w:rsidR="00B652B3" w:rsidRDefault="00B652B3" w:rsidP="00B65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Trvalé bydlisko: ...................................................................................................................</w:t>
      </w:r>
    </w:p>
    <w:p w:rsidR="00B652B3" w:rsidRDefault="00B652B3" w:rsidP="00B652B3">
      <w:pPr>
        <w:rPr>
          <w:rFonts w:ascii="Times New Roman" w:hAnsi="Times New Roman" w:cs="Times New Roman"/>
          <w:b/>
          <w:sz w:val="24"/>
          <w:szCs w:val="24"/>
        </w:rPr>
      </w:pPr>
    </w:p>
    <w:p w:rsidR="00B652B3" w:rsidRDefault="00B652B3" w:rsidP="00B652B3">
      <w:pPr>
        <w:rPr>
          <w:rFonts w:ascii="Times New Roman" w:hAnsi="Times New Roman" w:cs="Times New Roman"/>
          <w:sz w:val="24"/>
          <w:szCs w:val="24"/>
        </w:rPr>
      </w:pPr>
      <w:r w:rsidRPr="00B652B3">
        <w:rPr>
          <w:rFonts w:ascii="Times New Roman" w:hAnsi="Times New Roman" w:cs="Times New Roman"/>
          <w:sz w:val="24"/>
          <w:szCs w:val="24"/>
        </w:rPr>
        <w:t>Výpis z daňového priznania (FO typ A)k dani z príjmov za kalendárny rok.....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B652B3">
        <w:rPr>
          <w:rFonts w:ascii="Times New Roman" w:hAnsi="Times New Roman" w:cs="Times New Roman"/>
          <w:sz w:val="24"/>
          <w:szCs w:val="24"/>
        </w:rPr>
        <w:t>....</w:t>
      </w:r>
    </w:p>
    <w:p w:rsidR="00B652B3" w:rsidRDefault="00B652B3" w:rsidP="00B65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daňovom priznaní k dani z príjmov fyzických osôb za rok ..................podanom v zmysle zákona č. 595/2003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dani z príjmov v znení neskorších predpisov daňový subjekt priznal:</w:t>
      </w:r>
    </w:p>
    <w:p w:rsidR="00B652B3" w:rsidRDefault="00B652B3" w:rsidP="00B652B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2694"/>
      </w:tblGrid>
      <w:tr w:rsidR="00B652B3" w:rsidTr="00B652B3">
        <w:tc>
          <w:tcPr>
            <w:tcW w:w="4531" w:type="dxa"/>
          </w:tcPr>
          <w:p w:rsidR="00B652B3" w:rsidRPr="00B652B3" w:rsidRDefault="00B652B3" w:rsidP="00B652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B3">
              <w:rPr>
                <w:rFonts w:ascii="Times New Roman" w:hAnsi="Times New Roman" w:cs="Times New Roman"/>
                <w:b/>
                <w:sz w:val="24"/>
                <w:szCs w:val="24"/>
              </w:rPr>
              <w:t>Riadok daňového priznania</w:t>
            </w:r>
          </w:p>
        </w:tc>
        <w:tc>
          <w:tcPr>
            <w:tcW w:w="2694" w:type="dxa"/>
          </w:tcPr>
          <w:p w:rsidR="00B652B3" w:rsidRPr="00B652B3" w:rsidRDefault="00B652B3" w:rsidP="00B652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v EUR </w:t>
            </w:r>
          </w:p>
        </w:tc>
      </w:tr>
      <w:tr w:rsidR="00B652B3" w:rsidTr="00B652B3">
        <w:tc>
          <w:tcPr>
            <w:tcW w:w="4531" w:type="dxa"/>
          </w:tcPr>
          <w:p w:rsidR="00B652B3" w:rsidRDefault="00B652B3" w:rsidP="00B6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 dane /r. 36/</w:t>
            </w:r>
          </w:p>
        </w:tc>
        <w:tc>
          <w:tcPr>
            <w:tcW w:w="2694" w:type="dxa"/>
          </w:tcPr>
          <w:p w:rsidR="00B652B3" w:rsidRDefault="00B652B3" w:rsidP="00B6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B3" w:rsidTr="00B652B3">
        <w:tc>
          <w:tcPr>
            <w:tcW w:w="4531" w:type="dxa"/>
          </w:tcPr>
          <w:p w:rsidR="00B652B3" w:rsidRDefault="00B652B3" w:rsidP="00B6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– daňová povinnosť /r. 55/</w:t>
            </w:r>
          </w:p>
        </w:tc>
        <w:tc>
          <w:tcPr>
            <w:tcW w:w="2694" w:type="dxa"/>
          </w:tcPr>
          <w:p w:rsidR="00B652B3" w:rsidRDefault="00B652B3" w:rsidP="00B6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B3" w:rsidTr="00B652B3">
        <w:tc>
          <w:tcPr>
            <w:tcW w:w="4531" w:type="dxa"/>
          </w:tcPr>
          <w:p w:rsidR="00B652B3" w:rsidRDefault="00B652B3" w:rsidP="00B6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Nárok na daňový bonus /r.56/</w:t>
            </w:r>
          </w:p>
        </w:tc>
        <w:tc>
          <w:tcPr>
            <w:tcW w:w="2694" w:type="dxa"/>
          </w:tcPr>
          <w:p w:rsidR="00B652B3" w:rsidRDefault="00B652B3" w:rsidP="00B6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B3" w:rsidTr="00B652B3">
        <w:tc>
          <w:tcPr>
            <w:tcW w:w="4531" w:type="dxa"/>
          </w:tcPr>
          <w:p w:rsidR="00B652B3" w:rsidRDefault="00B652B3" w:rsidP="00B6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– daňová povinnosť – znížená o daňový bonus /r. 57/</w:t>
            </w:r>
          </w:p>
        </w:tc>
        <w:tc>
          <w:tcPr>
            <w:tcW w:w="2694" w:type="dxa"/>
          </w:tcPr>
          <w:p w:rsidR="00B652B3" w:rsidRDefault="00B652B3" w:rsidP="00B65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2B3" w:rsidRDefault="00B652B3" w:rsidP="00B65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2B3" w:rsidRDefault="00B652B3" w:rsidP="00B65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Daňový úrad ............................................................................................................................</w:t>
      </w:r>
    </w:p>
    <w:p w:rsidR="00B652B3" w:rsidRDefault="005A24B3" w:rsidP="00B65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potvrdzuje, že daňový subjekt k dnešnému dňu má – nemá evidované daňové nedoplatky.</w:t>
      </w:r>
    </w:p>
    <w:p w:rsidR="005A24B3" w:rsidRDefault="005A24B3" w:rsidP="00B65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4B3" w:rsidRDefault="005A24B3" w:rsidP="00B65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........................................</w:t>
      </w:r>
    </w:p>
    <w:p w:rsidR="005A24B3" w:rsidRDefault="005A24B3" w:rsidP="00B65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 ...................................</w:t>
      </w:r>
    </w:p>
    <w:p w:rsidR="005A24B3" w:rsidRDefault="005A24B3" w:rsidP="00B65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5A24B3" w:rsidRPr="00B652B3" w:rsidRDefault="005A24B3" w:rsidP="00B65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podpis a pečiatka daňového úradu</w:t>
      </w:r>
    </w:p>
    <w:sectPr w:rsidR="005A24B3" w:rsidRPr="00B6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B3"/>
    <w:rsid w:val="005A24B3"/>
    <w:rsid w:val="008E1896"/>
    <w:rsid w:val="00B6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4F57-FB9D-4553-9BDB-838C504C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Silvia</dc:creator>
  <cp:keywords/>
  <dc:description/>
  <cp:lastModifiedBy>TÓTHOVÁ Silvia</cp:lastModifiedBy>
  <cp:revision>2</cp:revision>
  <dcterms:created xsi:type="dcterms:W3CDTF">2021-01-18T14:31:00Z</dcterms:created>
  <dcterms:modified xsi:type="dcterms:W3CDTF">2021-01-18T14:45:00Z</dcterms:modified>
</cp:coreProperties>
</file>